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5E" w:rsidRDefault="00622A5E" w:rsidP="004E7147">
      <w:pPr>
        <w:pStyle w:val="Prrafodelista"/>
      </w:pPr>
    </w:p>
    <w:p w:rsidR="00E00FCA" w:rsidRPr="00FE0C7A" w:rsidRDefault="007A3059" w:rsidP="007A3059">
      <w:pPr>
        <w:jc w:val="center"/>
        <w:rPr>
          <w:b/>
        </w:rPr>
      </w:pPr>
      <w:r w:rsidRPr="00FE0C7A">
        <w:rPr>
          <w:b/>
        </w:rPr>
        <w:t>PTT 2018</w:t>
      </w:r>
    </w:p>
    <w:tbl>
      <w:tblPr>
        <w:tblW w:w="10785" w:type="dxa"/>
        <w:tblInd w:w="-10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720"/>
        <w:gridCol w:w="2460"/>
        <w:gridCol w:w="2080"/>
      </w:tblGrid>
      <w:tr w:rsidR="00E00FCA" w:rsidRPr="00E00FCA" w:rsidTr="00E00FCA">
        <w:trPr>
          <w:trHeight w:val="744"/>
        </w:trPr>
        <w:tc>
          <w:tcPr>
            <w:tcW w:w="5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C0C0C0"/>
            <w:vAlign w:val="center"/>
            <w:hideMark/>
          </w:tcPr>
          <w:p w:rsidR="00E00FCA" w:rsidRPr="00E00FCA" w:rsidRDefault="00E00FCA" w:rsidP="00D84F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A) </w:t>
            </w:r>
            <w:r w:rsidR="00D85996" w:rsidRPr="00D859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Euskadiko turismo-</w:t>
            </w:r>
            <w:proofErr w:type="spellStart"/>
            <w:r w:rsidR="00D85996" w:rsidRPr="00D859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esperientzia</w:t>
            </w:r>
            <w:proofErr w:type="spellEnd"/>
            <w:r w:rsidR="00D85996" w:rsidRPr="00D859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eta </w:t>
            </w:r>
            <w:proofErr w:type="spellStart"/>
            <w:r w:rsidR="00D85996" w:rsidRPr="00D859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helmugen</w:t>
            </w:r>
            <w:proofErr w:type="spellEnd"/>
            <w:r w:rsidR="00D85996" w:rsidRPr="00D859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D85996" w:rsidRPr="00D859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erakargarritasuna</w:t>
            </w:r>
            <w:proofErr w:type="spellEnd"/>
            <w:r w:rsidR="00D85996" w:rsidRPr="00D859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D85996" w:rsidRPr="00D859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hobetuko</w:t>
            </w:r>
            <w:proofErr w:type="spellEnd"/>
            <w:r w:rsidR="00D85996" w:rsidRPr="00D859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D85996" w:rsidRPr="00D859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duten</w:t>
            </w:r>
            <w:proofErr w:type="spellEnd"/>
            <w:r w:rsidR="00D85996" w:rsidRPr="00D859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 </w:t>
            </w:r>
            <w:proofErr w:type="spellStart"/>
            <w:r w:rsidR="00D85996" w:rsidRPr="00D859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lurralde-proiektu</w:t>
            </w:r>
            <w:proofErr w:type="spellEnd"/>
            <w:r w:rsidR="00D85996" w:rsidRPr="00D859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D85996" w:rsidRPr="00D859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turistikoak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24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C0C0C0"/>
            <w:vAlign w:val="center"/>
            <w:hideMark/>
          </w:tcPr>
          <w:p w:rsidR="00E00FCA" w:rsidRPr="00E00FCA" w:rsidRDefault="00D84F9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Diru-laguntza</w:t>
            </w:r>
            <w:proofErr w:type="spellEnd"/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00FCA" w:rsidRPr="00E00FCA" w:rsidRDefault="00D84F9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Deialdiaren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gehieneko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diru-laguntza</w:t>
            </w:r>
            <w:proofErr w:type="spellEnd"/>
          </w:p>
        </w:tc>
      </w:tr>
      <w:tr w:rsidR="00E00FCA" w:rsidRPr="00E00FCA" w:rsidTr="00E00FCA">
        <w:trPr>
          <w:trHeight w:val="1452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FCA" w:rsidRPr="00E00FCA" w:rsidRDefault="00D84F9A" w:rsidP="00E00F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Langileen</w:t>
            </w:r>
            <w:proofErr w:type="spellEnd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aldi</w:t>
            </w:r>
            <w:proofErr w:type="spellEnd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baterako</w:t>
            </w:r>
            <w:proofErr w:type="spellEnd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kontratazioa</w:t>
            </w:r>
            <w:proofErr w:type="spellEnd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zuzenekoa</w:t>
            </w:r>
            <w:proofErr w:type="spellEnd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edo</w:t>
            </w:r>
            <w:proofErr w:type="spellEnd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laguntza</w:t>
            </w:r>
            <w:proofErr w:type="spellEnd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teknikoaren</w:t>
            </w:r>
            <w:proofErr w:type="spellEnd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bitartez</w:t>
            </w:r>
            <w:proofErr w:type="spellEnd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60%</w:t>
            </w:r>
          </w:p>
        </w:tc>
        <w:tc>
          <w:tcPr>
            <w:tcW w:w="24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FCA" w:rsidRPr="00E00FCA" w:rsidRDefault="008E1722" w:rsidP="008B4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43142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 xml:space="preserve"> 66.500 €</w:t>
            </w:r>
            <w:r w:rsidR="008B4AFF" w:rsidRPr="0043142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 xml:space="preserve"> arte</w:t>
            </w:r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kontutan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hartuta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langileen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aldi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baterako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kontratazioetarako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diru-laguntzak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ezin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direla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r w:rsidR="008B4AFF" w:rsidRPr="0043142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25.000 €</w:t>
            </w:r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baino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gehiagokoak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izan; eta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hiriburuak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ez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diren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tokiko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erakundentzako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dirulaguntzak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ezin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direla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r w:rsidR="008B4AFF" w:rsidRPr="0043142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ES"/>
              </w:rPr>
              <w:t>15.000</w:t>
            </w:r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euro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baino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>gehiagokoak</w:t>
            </w:r>
            <w:proofErr w:type="spellEnd"/>
            <w:r w:rsidR="008B4AFF" w:rsidRPr="00431427">
              <w:rPr>
                <w:rFonts w:ascii="Calibri" w:eastAsia="Times New Roman" w:hAnsi="Calibri" w:cs="Calibri"/>
                <w:bCs/>
                <w:sz w:val="18"/>
                <w:szCs w:val="18"/>
                <w:lang w:eastAsia="es-ES"/>
              </w:rPr>
              <w:t xml:space="preserve"> izan.</w:t>
            </w:r>
          </w:p>
        </w:tc>
        <w:tc>
          <w:tcPr>
            <w:tcW w:w="20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FCA" w:rsidRPr="00D84F9A" w:rsidRDefault="00D84F9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</w:pPr>
            <w:r w:rsidRPr="00D84F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66.500 € arte</w:t>
            </w:r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>kontutan</w:t>
            </w:r>
            <w:proofErr w:type="spellEnd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>hartuta</w:t>
            </w:r>
            <w:proofErr w:type="spellEnd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>langileen</w:t>
            </w:r>
            <w:proofErr w:type="spellEnd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>aldi</w:t>
            </w:r>
            <w:proofErr w:type="spellEnd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>baterako</w:t>
            </w:r>
            <w:proofErr w:type="spellEnd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>kontratazioetarako</w:t>
            </w:r>
            <w:proofErr w:type="spellEnd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>diru-laguntzak</w:t>
            </w:r>
            <w:proofErr w:type="spellEnd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>ezin</w:t>
            </w:r>
            <w:proofErr w:type="spellEnd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>direla</w:t>
            </w:r>
            <w:proofErr w:type="spellEnd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D84F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35.000 €</w:t>
            </w:r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>baino</w:t>
            </w:r>
            <w:proofErr w:type="spellEnd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>gehiagokoak</w:t>
            </w:r>
            <w:proofErr w:type="spellEnd"/>
            <w:r w:rsidRPr="00D84F9A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es-ES"/>
              </w:rPr>
              <w:t xml:space="preserve"> izan.</w:t>
            </w:r>
          </w:p>
        </w:tc>
      </w:tr>
      <w:tr w:rsidR="00E00FCA" w:rsidRPr="00E00FCA" w:rsidTr="008E1722">
        <w:trPr>
          <w:trHeight w:val="462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FCA" w:rsidRPr="00E00FCA" w:rsidRDefault="00391FBD" w:rsidP="00E00F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391F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Sareetako</w:t>
            </w:r>
            <w:proofErr w:type="spellEnd"/>
            <w:r w:rsidRPr="00391F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91F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kidea</w:t>
            </w:r>
            <w:proofErr w:type="spellEnd"/>
            <w:r w:rsidRPr="00391F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91F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izatea</w:t>
            </w:r>
            <w:proofErr w:type="spellEnd"/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50%</w:t>
            </w: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E00FCA" w:rsidRPr="00E00FCA" w:rsidTr="00E00FCA">
        <w:trPr>
          <w:trHeight w:val="480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FCA" w:rsidRPr="00E00FCA" w:rsidRDefault="00391FBD" w:rsidP="008B4A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391F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Turismo-</w:t>
            </w:r>
            <w:proofErr w:type="spellStart"/>
            <w:r w:rsidRPr="00391F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produktuak</w:t>
            </w:r>
            <w:proofErr w:type="spellEnd"/>
            <w:r w:rsidRPr="00391F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91F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sortzeko</w:t>
            </w:r>
            <w:proofErr w:type="spellEnd"/>
            <w:r w:rsidRPr="00391F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391F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sustatzeko</w:t>
            </w:r>
            <w:proofErr w:type="spellEnd"/>
            <w:r w:rsidRPr="00391F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eta </w:t>
            </w:r>
            <w:proofErr w:type="spellStart"/>
            <w:r w:rsidRPr="00391F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merkaturatzeko</w:t>
            </w:r>
            <w:proofErr w:type="spellEnd"/>
            <w:r w:rsidRPr="00391F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391FB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gastuak</w:t>
            </w:r>
            <w:proofErr w:type="spellEnd"/>
            <w:r w:rsidR="008B4A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FCA" w:rsidRPr="00E00FCA" w:rsidRDefault="00E00FC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B61A5" w:rsidRPr="00E00FCA" w:rsidTr="00391E7E">
        <w:trPr>
          <w:trHeight w:val="480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1A5" w:rsidRPr="005B61A5" w:rsidRDefault="005B61A5" w:rsidP="005B61A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Turismo </w:t>
            </w: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Enogastronomikoa</w:t>
            </w:r>
            <w:proofErr w:type="spellEnd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, "Euskadi </w:t>
            </w: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Gastronomika"produktu-klubaren</w:t>
            </w:r>
            <w:proofErr w:type="spellEnd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barruan</w:t>
            </w:r>
            <w:proofErr w:type="spellEnd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B61A5" w:rsidRPr="00E00FCA" w:rsidTr="00391E7E">
        <w:trPr>
          <w:trHeight w:val="288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1A5" w:rsidRPr="005B61A5" w:rsidRDefault="005B61A5" w:rsidP="005B61A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Natura-</w:t>
            </w: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turismoa</w:t>
            </w:r>
            <w:proofErr w:type="spellEnd"/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B61A5" w:rsidRPr="00E00FCA" w:rsidTr="00391E7E">
        <w:trPr>
          <w:trHeight w:val="480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1A5" w:rsidRPr="005B61A5" w:rsidRDefault="005B61A5" w:rsidP="005B61A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Bilera</w:t>
            </w:r>
            <w:proofErr w:type="spellEnd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eta </w:t>
            </w: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Pizgarrien</w:t>
            </w:r>
            <w:proofErr w:type="spellEnd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Turismoa (MICE), </w:t>
            </w: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hiriburuetan</w:t>
            </w:r>
            <w:proofErr w:type="spellEnd"/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B61A5" w:rsidRPr="00E00FCA" w:rsidTr="00391E7E">
        <w:trPr>
          <w:trHeight w:val="288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1A5" w:rsidRPr="005B61A5" w:rsidRDefault="005B61A5" w:rsidP="005B61A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Kultura-turismoa</w:t>
            </w:r>
            <w:proofErr w:type="spellEnd"/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B61A5" w:rsidRPr="00E00FCA" w:rsidTr="00391E7E">
        <w:trPr>
          <w:trHeight w:val="288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1A5" w:rsidRPr="005B61A5" w:rsidRDefault="005B61A5" w:rsidP="005B61A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Kostalde-turismoa</w:t>
            </w:r>
            <w:proofErr w:type="spellEnd"/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B61A5" w:rsidRPr="00E00FCA" w:rsidTr="00391E7E">
        <w:trPr>
          <w:trHeight w:val="288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1A5" w:rsidRPr="005B61A5" w:rsidRDefault="005B61A5" w:rsidP="005B61A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Familia-</w:t>
            </w: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turismoa</w:t>
            </w:r>
            <w:proofErr w:type="spellEnd"/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B61A5" w:rsidRPr="00E00FCA" w:rsidTr="00391E7E">
        <w:trPr>
          <w:trHeight w:val="288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1A5" w:rsidRPr="005B61A5" w:rsidRDefault="005B61A5" w:rsidP="005B61A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Esperientzia</w:t>
            </w:r>
            <w:proofErr w:type="spellEnd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-programa</w:t>
            </w: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B61A5" w:rsidRPr="00E00FCA" w:rsidTr="00391E7E">
        <w:trPr>
          <w:trHeight w:val="300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1A5" w:rsidRDefault="005B61A5" w:rsidP="005B61A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Beste</w:t>
            </w:r>
            <w:proofErr w:type="spellEnd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produktu</w:t>
            </w:r>
            <w:proofErr w:type="spellEnd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-mota </w:t>
            </w: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batzuk</w:t>
            </w:r>
            <w:proofErr w:type="spellEnd"/>
          </w:p>
          <w:p w:rsidR="005B61A5" w:rsidRPr="005B61A5" w:rsidRDefault="005B61A5" w:rsidP="005B61A5">
            <w:pPr>
              <w:pStyle w:val="Prrafodelista"/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D84F9A" w:rsidRPr="00E00FCA" w:rsidTr="009A7C2D">
        <w:trPr>
          <w:trHeight w:val="504"/>
        </w:trPr>
        <w:tc>
          <w:tcPr>
            <w:tcW w:w="5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C0C0C0"/>
            <w:hideMark/>
          </w:tcPr>
          <w:p w:rsidR="00D84F9A" w:rsidRDefault="000C143C" w:rsidP="00A36F86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B) </w:t>
            </w:r>
            <w:proofErr w:type="spellStart"/>
            <w:r w:rsidR="00A36F86" w:rsidRPr="00A36F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Helmugen</w:t>
            </w:r>
            <w:proofErr w:type="spellEnd"/>
            <w:r w:rsidR="00A36F86" w:rsidRPr="00A36F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A36F86" w:rsidRPr="00A36F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lehiakortasuna</w:t>
            </w:r>
            <w:proofErr w:type="spellEnd"/>
            <w:r w:rsidR="00A36F86" w:rsidRPr="00A36F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A36F86" w:rsidRPr="00A36F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hobetuko</w:t>
            </w:r>
            <w:proofErr w:type="spellEnd"/>
            <w:r w:rsidR="00A36F86" w:rsidRPr="00A36F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A36F86" w:rsidRPr="00A36F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duten</w:t>
            </w:r>
            <w:proofErr w:type="spellEnd"/>
            <w:r w:rsidR="00A36F86" w:rsidRPr="00A36F8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 xml:space="preserve"> proiektuak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D84F9A" w:rsidRPr="00E00FCA" w:rsidRDefault="00D84F9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C0C0C0"/>
            <w:vAlign w:val="center"/>
            <w:hideMark/>
          </w:tcPr>
          <w:p w:rsidR="00D84F9A" w:rsidRPr="00E00FCA" w:rsidRDefault="00D84F9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Diru-laguntza</w:t>
            </w:r>
            <w:proofErr w:type="spellEnd"/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F9A" w:rsidRPr="00E00FCA" w:rsidRDefault="00D84F9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D84F9A" w:rsidRPr="00E00FCA" w:rsidTr="005B61A5">
        <w:trPr>
          <w:trHeight w:val="486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D84F9A" w:rsidRDefault="00D84F9A" w:rsidP="00D84F9A">
            <w:proofErr w:type="spellStart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Basquetourrek</w:t>
            </w:r>
            <w:proofErr w:type="spellEnd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sutatzen</w:t>
            </w:r>
            <w:proofErr w:type="spellEnd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eta </w:t>
            </w:r>
            <w:proofErr w:type="spellStart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kudeatzen</w:t>
            </w:r>
            <w:proofErr w:type="spellEnd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dituen</w:t>
            </w:r>
            <w:proofErr w:type="spellEnd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helmugen</w:t>
            </w:r>
            <w:proofErr w:type="spellEnd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lehiakortasuna</w:t>
            </w:r>
            <w:proofErr w:type="spellEnd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hobetzeko</w:t>
            </w:r>
            <w:proofErr w:type="spellEnd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D84F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proiektuak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84F9A" w:rsidRPr="00E00FCA" w:rsidRDefault="00D84F9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60%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D84F9A" w:rsidRPr="00E00FCA" w:rsidRDefault="00D84F9A" w:rsidP="00E00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E00F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25.000 €</w:t>
            </w: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4F9A" w:rsidRPr="00E00FCA" w:rsidRDefault="00D84F9A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B61A5" w:rsidRPr="00E00FCA" w:rsidTr="00E621A1">
        <w:trPr>
          <w:trHeight w:val="270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1A5" w:rsidRPr="005B61A5" w:rsidRDefault="005B61A5" w:rsidP="005B61A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Kalitateko</w:t>
            </w:r>
            <w:proofErr w:type="spellEnd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jardunbide</w:t>
            </w:r>
            <w:proofErr w:type="spellEnd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egokien</w:t>
            </w:r>
            <w:proofErr w:type="spellEnd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programa </w:t>
            </w: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helmugetan</w:t>
            </w:r>
            <w:proofErr w:type="spellEnd"/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B61A5" w:rsidRPr="00E00FCA" w:rsidTr="00E621A1">
        <w:trPr>
          <w:trHeight w:val="480"/>
        </w:trPr>
        <w:tc>
          <w:tcPr>
            <w:tcW w:w="55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1A5" w:rsidRPr="005B61A5" w:rsidRDefault="005B61A5" w:rsidP="005B61A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IKTen</w:t>
            </w:r>
            <w:proofErr w:type="spellEnd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erabilerako</w:t>
            </w:r>
            <w:proofErr w:type="spellEnd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jardunbide</w:t>
            </w:r>
            <w:proofErr w:type="spellEnd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egokien</w:t>
            </w:r>
            <w:proofErr w:type="spellEnd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programa</w:t>
            </w: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5B61A5" w:rsidRPr="00E00FCA" w:rsidTr="00E621A1">
        <w:trPr>
          <w:trHeight w:val="300"/>
        </w:trPr>
        <w:tc>
          <w:tcPr>
            <w:tcW w:w="55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5B61A5" w:rsidRPr="005B61A5" w:rsidRDefault="005B61A5" w:rsidP="005B61A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Europako</w:t>
            </w:r>
            <w:proofErr w:type="spellEnd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Ekoetiketen</w:t>
            </w:r>
            <w:proofErr w:type="spellEnd"/>
            <w:r w:rsidRPr="005B61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programa</w:t>
            </w:r>
          </w:p>
        </w:tc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61A5" w:rsidRPr="00E00FCA" w:rsidRDefault="005B61A5" w:rsidP="00E00F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E00FCA" w:rsidRDefault="00E00FCA"/>
    <w:sectPr w:rsidR="00E00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466D"/>
    <w:multiLevelType w:val="hybridMultilevel"/>
    <w:tmpl w:val="3AB80A0A"/>
    <w:lvl w:ilvl="0" w:tplc="11CC160C">
      <w:start w:val="5"/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40D0D"/>
    <w:multiLevelType w:val="hybridMultilevel"/>
    <w:tmpl w:val="9D66C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53682"/>
    <w:multiLevelType w:val="hybridMultilevel"/>
    <w:tmpl w:val="D098D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3B"/>
    <w:rsid w:val="000C143C"/>
    <w:rsid w:val="00391FBD"/>
    <w:rsid w:val="00431427"/>
    <w:rsid w:val="004E7147"/>
    <w:rsid w:val="005B61A5"/>
    <w:rsid w:val="00622A5E"/>
    <w:rsid w:val="00686F07"/>
    <w:rsid w:val="006A456E"/>
    <w:rsid w:val="007A3059"/>
    <w:rsid w:val="008B4AFF"/>
    <w:rsid w:val="008E1722"/>
    <w:rsid w:val="00A36F86"/>
    <w:rsid w:val="00D84F9A"/>
    <w:rsid w:val="00D85996"/>
    <w:rsid w:val="00E00FCA"/>
    <w:rsid w:val="00ED3F06"/>
    <w:rsid w:val="00F83B3B"/>
    <w:rsid w:val="00FE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3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3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Madinabeitia Olariaga, Cristina</dc:creator>
  <cp:lastModifiedBy>Madinabeitia Olariaga, Cristina</cp:lastModifiedBy>
  <cp:revision>12</cp:revision>
  <cp:lastPrinted>2018-04-20T12:29:00Z</cp:lastPrinted>
  <dcterms:created xsi:type="dcterms:W3CDTF">2018-04-20T12:16:00Z</dcterms:created>
  <dcterms:modified xsi:type="dcterms:W3CDTF">2018-04-23T11:24:00Z</dcterms:modified>
</cp:coreProperties>
</file>